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2C262647" w:rsidR="00010195" w:rsidRPr="00455810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455810">
        <w:rPr>
          <w:rFonts w:eastAsiaTheme="minorEastAsia" w:hint="eastAsia"/>
          <w:b/>
          <w:noProof/>
          <w:sz w:val="24"/>
          <w:lang w:eastAsia="zh-CN"/>
        </w:rPr>
        <w:t>7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BE7479">
        <w:rPr>
          <w:rFonts w:eastAsiaTheme="minorEastAsia" w:hint="eastAsia"/>
          <w:b/>
          <w:noProof/>
          <w:sz w:val="28"/>
          <w:lang w:eastAsia="zh-CN"/>
        </w:rPr>
        <w:t>4737</w:t>
      </w:r>
    </w:p>
    <w:bookmarkEnd w:id="0"/>
    <w:bookmarkEnd w:id="1"/>
    <w:bookmarkEnd w:id="2"/>
    <w:bookmarkEnd w:id="3"/>
    <w:p w14:paraId="7EECA674" w14:textId="0BBA32DD" w:rsidR="00010195" w:rsidRDefault="00BB5CC8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15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203E24" w:rsidRPr="00203E2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 w:rsidR="00455810">
        <w:rPr>
          <w:rFonts w:ascii="Arial" w:hAnsi="Arial" w:hint="eastAsia"/>
          <w:b/>
          <w:noProof/>
          <w:sz w:val="24"/>
          <w:lang w:eastAsia="zh-CN"/>
        </w:rPr>
        <w:t>Aug</w:t>
      </w:r>
      <w:r w:rsidR="00203E24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5B00D3F" w:rsidR="00202679" w:rsidRPr="00CB6B88" w:rsidRDefault="00202679" w:rsidP="00CB6B88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CB6B88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33743A3B" w:rsidR="00202679" w:rsidRPr="00F745D3" w:rsidRDefault="00BE7479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1014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1752F54" w:rsidR="00202679" w:rsidRPr="00F745D3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BAE0F14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59DB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02B3ADC5" w:rsidR="00202679" w:rsidRPr="000605C2" w:rsidRDefault="003231BF" w:rsidP="00CB6B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CB6B88">
              <w:rPr>
                <w:rFonts w:eastAsiaTheme="minorEastAsia" w:hint="eastAsia"/>
                <w:noProof/>
                <w:lang w:eastAsia="zh-CN"/>
              </w:rPr>
              <w:t>73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  <w:r w:rsidR="0031088D">
              <w:rPr>
                <w:rFonts w:eastAsiaTheme="minorEastAsia" w:hint="eastAsia"/>
                <w:noProof/>
                <w:lang w:eastAsia="zh-CN"/>
              </w:rPr>
              <w:t xml:space="preserve"> (R17)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6C62D672" w:rsidR="00202679" w:rsidRPr="00AC5594" w:rsidRDefault="00BF2AA0" w:rsidP="00E740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4A18E7">
              <w:rPr>
                <w:rFonts w:eastAsiaTheme="minorEastAsia" w:hint="eastAsia"/>
                <w:noProof/>
                <w:lang w:eastAsia="zh-CN"/>
              </w:rPr>
              <w:t>,CMCC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4D1269FE" w:rsidR="00202679" w:rsidRPr="00E4206F" w:rsidRDefault="00886B3A" w:rsidP="00886B3A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86B3A">
              <w:rPr>
                <w:noProof/>
              </w:rP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2" w:name="OLE_LINK3"/>
            <w:r>
              <w:rPr>
                <w:b/>
                <w:i/>
                <w:noProof/>
              </w:rPr>
              <w:t>Date</w:t>
            </w:r>
            <w:bookmarkEnd w:id="1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680ED871" w:rsidR="00202679" w:rsidRPr="00991543" w:rsidRDefault="00202679" w:rsidP="000605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9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4A2FE527" w:rsidR="005D2779" w:rsidRPr="007F4F44" w:rsidRDefault="007E232E" w:rsidP="00A3072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="00986460"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 w:rsidR="00B67D2E">
              <w:rPr>
                <w:rFonts w:eastAsia="宋体" w:hint="eastAsia"/>
                <w:noProof/>
                <w:lang w:eastAsia="zh-CN"/>
              </w:rPr>
              <w:t>,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</w:t>
            </w:r>
            <w:r w:rsidR="00986460" w:rsidRPr="00986460">
              <w:rPr>
                <w:rFonts w:eastAsiaTheme="minorEastAsia"/>
                <w:lang w:eastAsia="zh-CN"/>
              </w:rPr>
              <w:t xml:space="preserve">DU </w:t>
            </w:r>
            <w:r w:rsidR="00986460">
              <w:rPr>
                <w:rFonts w:eastAsiaTheme="minorEastAsia" w:hint="eastAsia"/>
                <w:lang w:eastAsia="zh-CN"/>
              </w:rPr>
              <w:t>does not know</w:t>
            </w:r>
            <w:r w:rsidR="00986460"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 w:rsidR="00CB6B88">
              <w:rPr>
                <w:rFonts w:eastAsiaTheme="minorEastAsia" w:hint="eastAsia"/>
                <w:lang w:eastAsia="zh-CN"/>
              </w:rPr>
              <w:t>UE context setup procedure for remote UE</w:t>
            </w:r>
            <w:r w:rsidR="00C16C9E">
              <w:rPr>
                <w:rFonts w:eastAsiaTheme="minorEastAsia" w:hint="eastAsia"/>
                <w:lang w:eastAsia="zh-CN"/>
              </w:rPr>
              <w:t xml:space="preserve">. </w:t>
            </w:r>
            <w:r w:rsidR="00CB6B88">
              <w:rPr>
                <w:rFonts w:eastAsiaTheme="minorEastAsia"/>
                <w:lang w:eastAsia="zh-CN"/>
              </w:rPr>
              <w:t>A</w:t>
            </w:r>
            <w:r w:rsidR="00CB6B88">
              <w:rPr>
                <w:rFonts w:eastAsiaTheme="minorEastAsia" w:hint="eastAsia"/>
                <w:lang w:eastAsia="zh-CN"/>
              </w:rPr>
              <w:t>s a result, the RRC setup for remote</w:t>
            </w:r>
            <w:r w:rsidR="00EF3489">
              <w:rPr>
                <w:rFonts w:eastAsiaTheme="minorEastAsia" w:hint="eastAsia"/>
                <w:lang w:eastAsia="zh-CN"/>
              </w:rPr>
              <w:t xml:space="preserve"> UE</w:t>
            </w:r>
            <w:r w:rsidR="00986460">
              <w:rPr>
                <w:rFonts w:eastAsiaTheme="minorEastAsia" w:hint="eastAsia"/>
                <w:lang w:eastAsia="zh-CN"/>
              </w:rPr>
              <w:t xml:space="preserve"> </w:t>
            </w:r>
            <w:r w:rsidR="00A30729">
              <w:rPr>
                <w:rFonts w:eastAsiaTheme="minorEastAsia" w:hint="eastAsia"/>
                <w:lang w:eastAsia="zh-CN"/>
              </w:rPr>
              <w:t xml:space="preserve">(step 14 in TS38.401 </w:t>
            </w:r>
            <w:r w:rsidR="00A30729" w:rsidRPr="00CB6B88">
              <w:rPr>
                <w:rFonts w:eastAsiaTheme="minorEastAsia"/>
                <w:lang w:eastAsia="zh-CN"/>
              </w:rPr>
              <w:t>8.19.1</w:t>
            </w:r>
            <w:r w:rsidR="00A30729">
              <w:rPr>
                <w:rFonts w:eastAsiaTheme="minorEastAsia" w:hint="eastAsia"/>
                <w:lang w:eastAsia="zh-CN"/>
              </w:rPr>
              <w:t xml:space="preserve">) </w:t>
            </w:r>
            <w:r w:rsidR="00986460">
              <w:rPr>
                <w:rFonts w:eastAsiaTheme="minorEastAsia" w:hint="eastAsia"/>
                <w:lang w:eastAsia="zh-CN"/>
              </w:rPr>
              <w:t xml:space="preserve">cannot be </w:t>
            </w:r>
            <w:r w:rsidR="00986460">
              <w:rPr>
                <w:rFonts w:eastAsiaTheme="minorEastAsia"/>
                <w:lang w:eastAsia="zh-CN"/>
              </w:rPr>
              <w:t>transferred</w:t>
            </w:r>
            <w:r w:rsidR="00CB6B88">
              <w:rPr>
                <w:rFonts w:eastAsiaTheme="minorEastAsia" w:hint="eastAsia"/>
                <w:lang w:eastAsia="zh-CN"/>
              </w:rPr>
              <w:t xml:space="preserve"> by 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-DU</w:t>
            </w:r>
            <w:r w:rsidR="00B67D2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613028AB" w:rsidR="00727DDF" w:rsidRDefault="008D1A9F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</w:t>
            </w:r>
            <w:r w:rsidR="007E232E">
              <w:rPr>
                <w:rFonts w:eastAsiaTheme="minorEastAsia" w:hint="eastAsia"/>
                <w:lang w:eastAsia="zh-CN"/>
              </w:rPr>
              <w:t xml:space="preserve"> </w:t>
            </w:r>
            <w:r w:rsidRPr="00BD1F18">
              <w:rPr>
                <w:rFonts w:eastAsiaTheme="minorEastAsia"/>
                <w:i/>
                <w:lang w:eastAsia="zh-CN"/>
              </w:rPr>
              <w:t>SRB Mapping Info</w:t>
            </w:r>
            <w:r w:rsidR="00A40628">
              <w:rPr>
                <w:rFonts w:eastAsiaTheme="minorEastAsia" w:hint="eastAsia"/>
                <w:lang w:eastAsia="zh-CN"/>
              </w:rPr>
              <w:t xml:space="preserve"> </w:t>
            </w:r>
            <w:r w:rsidR="00BD1F18">
              <w:rPr>
                <w:rFonts w:eastAsiaTheme="minorEastAsia" w:hint="eastAsia"/>
                <w:lang w:eastAsia="zh-CN"/>
              </w:rPr>
              <w:t xml:space="preserve">IE </w:t>
            </w:r>
            <w:r w:rsidR="00A40628">
              <w:rPr>
                <w:rFonts w:eastAsiaTheme="minorEastAsia" w:hint="eastAsia"/>
                <w:lang w:eastAsia="zh-CN"/>
              </w:rPr>
              <w:t>in</w:t>
            </w:r>
            <w:r>
              <w:t xml:space="preserve"> </w:t>
            </w:r>
            <w:r w:rsidRPr="008D1A9F">
              <w:rPr>
                <w:rFonts w:eastAsiaTheme="minorEastAsia"/>
                <w:lang w:eastAsia="zh-CN"/>
              </w:rPr>
              <w:t>DL RRC MESSAGE TRANSFER message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75E22B56" w14:textId="77777777" w:rsidR="00EB3C34" w:rsidRDefault="00EB3C34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A17774" w14:textId="77777777" w:rsidR="00EB3C34" w:rsidRDefault="00EB3C34" w:rsidP="00EB3C34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C6653B9" w14:textId="77777777" w:rsidR="00EB3C34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non-backward compatible</w:t>
            </w:r>
          </w:p>
          <w:p w14:paraId="4E709FBD" w14:textId="77777777" w:rsidR="00EB3C34" w:rsidRPr="00F3774C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1AD0694" w:rsidR="00A40628" w:rsidRPr="00727DDF" w:rsidRDefault="00EB3C34" w:rsidP="00EB3C3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45E26F4E" w:rsidR="00202679" w:rsidRPr="003601E5" w:rsidRDefault="0054281C" w:rsidP="00BC6A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BC6A64">
              <w:rPr>
                <w:rFonts w:eastAsia="宋体" w:hint="eastAsia"/>
                <w:noProof/>
                <w:lang w:eastAsia="zh-CN"/>
              </w:rPr>
              <w:t xml:space="preserve">4.2, </w:t>
            </w:r>
            <w:r w:rsidR="00BC6A64" w:rsidRPr="00EA5FA7">
              <w:t>9.2.</w:t>
            </w:r>
            <w:r w:rsidR="00BC6A64" w:rsidRPr="00EA5FA7">
              <w:rPr>
                <w:rFonts w:eastAsia="Batang"/>
              </w:rPr>
              <w:t>3.2</w:t>
            </w:r>
            <w:r w:rsidR="003601E5">
              <w:rPr>
                <w:rFonts w:eastAsiaTheme="minorEastAsia" w:hint="eastAsia"/>
                <w:lang w:eastAsia="zh-CN"/>
              </w:rPr>
              <w:t>, 9.4.4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187021E9" w:rsidR="003A67F2" w:rsidRPr="00197446" w:rsidRDefault="0066004B" w:rsidP="00D4114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DD3AF5">
              <w:rPr>
                <w:rFonts w:eastAsia="宋体" w:hint="eastAsia"/>
                <w:noProof/>
                <w:lang w:eastAsia="zh-CN"/>
              </w:rPr>
              <w:t>01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D4114C">
              <w:rPr>
                <w:rFonts w:eastAsia="宋体" w:hint="eastAsia"/>
                <w:noProof/>
                <w:lang w:eastAsia="zh-CN"/>
              </w:rPr>
              <w:t>CR</w:t>
            </w:r>
            <w:r w:rsidR="00D4114C">
              <w:rPr>
                <w:rFonts w:eastAsia="宋体" w:hint="eastAsia"/>
                <w:noProof/>
                <w:lang w:eastAsia="zh-CN"/>
              </w:rPr>
              <w:t>0252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  <w:bookmarkStart w:id="13" w:name="_GoBack"/>
            <w:bookmarkEnd w:id="13"/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14" w:name="_Toc46502011"/>
      <w:bookmarkStart w:id="15" w:name="_Toc20387984"/>
      <w:bookmarkStart w:id="16" w:name="_Toc29376064"/>
      <w:bookmarkStart w:id="17" w:name="_Toc37231955"/>
      <w:bookmarkStart w:id="18" w:name="_Toc46502010"/>
      <w:bookmarkStart w:id="19" w:name="_Toc51971358"/>
      <w:bookmarkStart w:id="20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59E5227" w14:textId="77777777" w:rsidR="00F97302" w:rsidRPr="00EA5FA7" w:rsidRDefault="00F97302" w:rsidP="00F97302">
      <w:pPr>
        <w:pStyle w:val="3"/>
      </w:pPr>
      <w:bookmarkStart w:id="21" w:name="_Toc20955809"/>
      <w:bookmarkStart w:id="22" w:name="_Toc29892903"/>
      <w:bookmarkStart w:id="23" w:name="_Toc36556840"/>
      <w:bookmarkStart w:id="24" w:name="_Toc45832230"/>
      <w:bookmarkStart w:id="25" w:name="_Toc51763410"/>
      <w:bookmarkStart w:id="26" w:name="_Toc64448573"/>
      <w:bookmarkStart w:id="27" w:name="_Toc66289232"/>
      <w:bookmarkStart w:id="28" w:name="_Toc74154345"/>
      <w:bookmarkStart w:id="29" w:name="_Toc81383089"/>
      <w:bookmarkStart w:id="30" w:name="_Toc88657722"/>
      <w:bookmarkStart w:id="31" w:name="_Toc97910634"/>
      <w:bookmarkStart w:id="32" w:name="_Toc99038273"/>
      <w:bookmarkStart w:id="33" w:name="_Toc99730534"/>
      <w:bookmarkStart w:id="34" w:name="_Toc105510653"/>
      <w:bookmarkStart w:id="35" w:name="_Toc105927185"/>
      <w:bookmarkStart w:id="36" w:name="_Toc106109725"/>
      <w:r w:rsidRPr="00EA5FA7">
        <w:t>8.4.2</w:t>
      </w:r>
      <w:r w:rsidRPr="00EA5FA7">
        <w:tab/>
        <w:t>DL RRC Message Transfer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C27EB5" w14:textId="77777777" w:rsidR="00F97302" w:rsidRPr="00EA5FA7" w:rsidRDefault="00F97302" w:rsidP="00F97302">
      <w:pPr>
        <w:pStyle w:val="4"/>
      </w:pPr>
      <w:bookmarkStart w:id="37" w:name="_Toc20955810"/>
      <w:bookmarkStart w:id="38" w:name="_Toc29892904"/>
      <w:bookmarkStart w:id="39" w:name="_Toc36556841"/>
      <w:bookmarkStart w:id="40" w:name="_Toc45832231"/>
      <w:bookmarkStart w:id="41" w:name="_Toc51763411"/>
      <w:bookmarkStart w:id="42" w:name="_Toc64448574"/>
      <w:bookmarkStart w:id="43" w:name="_Toc66289233"/>
      <w:bookmarkStart w:id="44" w:name="_Toc74154346"/>
      <w:bookmarkStart w:id="45" w:name="_Toc81383090"/>
      <w:bookmarkStart w:id="46" w:name="_Toc88657723"/>
      <w:bookmarkStart w:id="47" w:name="_Toc97910635"/>
      <w:bookmarkStart w:id="48" w:name="_Toc99038274"/>
      <w:bookmarkStart w:id="49" w:name="_Toc99730535"/>
      <w:bookmarkStart w:id="50" w:name="_Toc105510654"/>
      <w:bookmarkStart w:id="51" w:name="_Toc105927186"/>
      <w:bookmarkStart w:id="52" w:name="_Toc106109726"/>
      <w:r w:rsidRPr="00EA5FA7">
        <w:t>8.4.2.1</w:t>
      </w:r>
      <w:r w:rsidRPr="00EA5FA7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183A5BE" w14:textId="77777777" w:rsidR="00F97302" w:rsidRPr="00EA5FA7" w:rsidRDefault="00F97302" w:rsidP="00F97302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127A4883" w14:textId="77777777" w:rsidR="00F97302" w:rsidRPr="00EA5FA7" w:rsidRDefault="00F97302" w:rsidP="00F97302">
      <w:pPr>
        <w:pStyle w:val="4"/>
      </w:pPr>
      <w:bookmarkStart w:id="53" w:name="_Toc20955811"/>
      <w:bookmarkStart w:id="54" w:name="_Toc29892905"/>
      <w:bookmarkStart w:id="55" w:name="_Toc36556842"/>
      <w:bookmarkStart w:id="56" w:name="_Toc45832232"/>
      <w:bookmarkStart w:id="57" w:name="_Toc51763412"/>
      <w:bookmarkStart w:id="58" w:name="_Toc64448575"/>
      <w:bookmarkStart w:id="59" w:name="_Toc66289234"/>
      <w:bookmarkStart w:id="60" w:name="_Toc74154347"/>
      <w:bookmarkStart w:id="61" w:name="_Toc81383091"/>
      <w:bookmarkStart w:id="62" w:name="_Toc88657724"/>
      <w:bookmarkStart w:id="63" w:name="_Toc97910636"/>
      <w:bookmarkStart w:id="64" w:name="_Toc99038275"/>
      <w:bookmarkStart w:id="65" w:name="_Toc99730536"/>
      <w:bookmarkStart w:id="66" w:name="_Toc105510655"/>
      <w:bookmarkStart w:id="67" w:name="_Toc105927187"/>
      <w:bookmarkStart w:id="68" w:name="_Toc106109727"/>
      <w:r w:rsidRPr="00EA5FA7">
        <w:t>8.4.2.2</w:t>
      </w:r>
      <w:r w:rsidRPr="00EA5FA7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83C7EF0" w14:textId="77777777" w:rsidR="00F97302" w:rsidRPr="00EA5FA7" w:rsidRDefault="00F97302" w:rsidP="00F97302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0AFBBDEA" wp14:editId="76B17E1D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EA39D" w14:textId="77777777" w:rsidR="00F97302" w:rsidRPr="00EA5FA7" w:rsidRDefault="00F97302" w:rsidP="00F97302">
      <w:pPr>
        <w:pStyle w:val="TF"/>
      </w:pPr>
      <w:r w:rsidRPr="00EA5FA7">
        <w:t>Figure 8.4.2.2-1: DL RRC Message Transfer procedure</w:t>
      </w:r>
    </w:p>
    <w:p w14:paraId="4F37A390" w14:textId="77777777" w:rsidR="00F97302" w:rsidRPr="00EA5FA7" w:rsidRDefault="00F97302" w:rsidP="00F97302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</w:t>
      </w:r>
      <w:proofErr w:type="gramStart"/>
      <w:r w:rsidRPr="00EA5FA7">
        <w:t>F1-connection</w:t>
      </w:r>
      <w:proofErr w:type="gramEnd"/>
      <w:r w:rsidRPr="00EA5FA7">
        <w:t xml:space="preserve"> shall be established at reception of the DL RRC MESSAGE TRANSFER message.</w:t>
      </w:r>
    </w:p>
    <w:p w14:paraId="248AA9E0" w14:textId="7438838D" w:rsidR="00F97302" w:rsidRPr="00EA5FA7" w:rsidRDefault="00F97302" w:rsidP="00F97302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purposes.</w:t>
      </w:r>
    </w:p>
    <w:p w14:paraId="76A3B2B0" w14:textId="77777777" w:rsidR="00F97302" w:rsidRPr="00EA5FA7" w:rsidRDefault="00F97302" w:rsidP="00F97302">
      <w:r w:rsidRPr="00EA5FA7">
        <w:t>The DL RRC MESSAGE TRANSFER message shall include, if available, the</w:t>
      </w:r>
      <w:r w:rsidRPr="00EA5FA7">
        <w:rPr>
          <w:i/>
        </w:rPr>
        <w:t xml:space="preserve"> old gNB-DU UE F1AP ID</w:t>
      </w:r>
      <w:r w:rsidRPr="00EA5FA7">
        <w:t xml:space="preserve"> IE so that the gNB-DU can retrieve the existing UE context in RRC connection reestablishment procedure, as defined in TS 38.401 [4].</w:t>
      </w:r>
    </w:p>
    <w:p w14:paraId="010B129C" w14:textId="77777777" w:rsidR="00F97302" w:rsidRPr="00EA5FA7" w:rsidRDefault="00F97302" w:rsidP="00F97302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gNB-DU can perform CA based duplication for the SRB.</w:t>
      </w:r>
    </w:p>
    <w:p w14:paraId="20D5AA23" w14:textId="77777777" w:rsidR="00F97302" w:rsidRPr="00EA5FA7" w:rsidRDefault="00F97302" w:rsidP="00F97302">
      <w:r w:rsidRPr="00EA5FA7">
        <w:t xml:space="preserve">If the gNB-DU identifies the UE-associated logical F1-connection by the </w:t>
      </w:r>
      <w:r w:rsidRPr="00EA5FA7">
        <w:rPr>
          <w:i/>
        </w:rPr>
        <w:t xml:space="preserve">gNB-DU UE F1AP ID </w:t>
      </w:r>
      <w:r w:rsidRPr="00EA5FA7">
        <w:t xml:space="preserve">IE in the DL RRC MESSAGE TRANSFER message and the </w:t>
      </w:r>
      <w:r w:rsidRPr="00EA5FA7">
        <w:rPr>
          <w:i/>
        </w:rPr>
        <w:t>old gNB-DU UE F1AP ID</w:t>
      </w:r>
      <w:r w:rsidRPr="00EA5FA7">
        <w:t xml:space="preserve"> IE is included, it shall release the old gNB-DU UE F1AP ID and the related configurations associated with the old gNB-DU UE F1AP ID.</w:t>
      </w:r>
    </w:p>
    <w:p w14:paraId="3FECD4C9" w14:textId="77777777" w:rsidR="00F97302" w:rsidRPr="00EA5FA7" w:rsidRDefault="00F97302" w:rsidP="00F97302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BAC00B7" w14:textId="77777777" w:rsidR="00F97302" w:rsidRPr="00EA5FA7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10A45EF9" w14:textId="77777777" w:rsidR="00F97302" w:rsidRDefault="00F97302" w:rsidP="00F97302">
      <w:pPr>
        <w:rPr>
          <w:lang w:eastAsia="zh-CN"/>
        </w:rPr>
      </w:pPr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gNB-DU shall, if supported, replace the value received in the </w:t>
      </w:r>
      <w:r w:rsidRPr="00EA5FA7">
        <w:rPr>
          <w:rFonts w:eastAsia="Batang"/>
          <w:i/>
          <w:sz w:val="18"/>
        </w:rPr>
        <w:t>gNB-CU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12402303" w14:textId="6B36BCDE" w:rsidR="00F97302" w:rsidRPr="00577AA5" w:rsidRDefault="00577AA5" w:rsidP="00F97302">
      <w:pPr>
        <w:rPr>
          <w:ins w:id="69" w:author="CATT" w:date="2022-07-21T10:54:00Z"/>
          <w:rFonts w:eastAsiaTheme="minorEastAsia"/>
          <w:lang w:eastAsia="zh-CN"/>
        </w:rPr>
      </w:pPr>
      <w:ins w:id="70" w:author="CATT" w:date="2022-07-21T13:39:00Z">
        <w:r w:rsidRPr="00577AA5">
          <w:rPr>
            <w:rFonts w:eastAsia="Helvetica"/>
          </w:rPr>
          <w:t>The DL RRC MESSAGE TRANSFER message shall</w:t>
        </w:r>
        <w:r>
          <w:rPr>
            <w:rFonts w:eastAsiaTheme="minorEastAsia" w:hint="eastAsia"/>
            <w:lang w:eastAsia="zh-CN"/>
          </w:rPr>
          <w:t>, if supported,</w:t>
        </w:r>
        <w:r w:rsidRPr="00577AA5">
          <w:rPr>
            <w:rFonts w:eastAsia="Helvetica"/>
          </w:rPr>
          <w:t xml:space="preserve"> include the </w:t>
        </w:r>
        <w:r w:rsidRPr="00577AA5">
          <w:rPr>
            <w:rFonts w:eastAsia="Helvetica"/>
            <w:i/>
          </w:rPr>
          <w:t>SRB Mapping Info</w:t>
        </w:r>
        <w:r w:rsidRPr="00577AA5">
          <w:rPr>
            <w:rFonts w:eastAsia="Helvetica"/>
          </w:rPr>
          <w:t xml:space="preserve"> IE for </w:t>
        </w:r>
      </w:ins>
      <w:ins w:id="71" w:author="CATT" w:date="2022-07-21T13:40:00Z">
        <w:r w:rsidR="00DF6164">
          <w:rPr>
            <w:rFonts w:eastAsiaTheme="minorEastAsia" w:hint="eastAsia"/>
            <w:lang w:eastAsia="zh-CN"/>
          </w:rPr>
          <w:t>R</w:t>
        </w:r>
      </w:ins>
      <w:ins w:id="72" w:author="CATT" w:date="2022-07-21T13:39:00Z">
        <w:r>
          <w:rPr>
            <w:rFonts w:eastAsiaTheme="minorEastAsia" w:hint="eastAsia"/>
            <w:lang w:eastAsia="zh-CN"/>
          </w:rPr>
          <w:t>emote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77AA5">
          <w:rPr>
            <w:rFonts w:eastAsia="Helvetica"/>
          </w:rPr>
          <w:t xml:space="preserve">SRB0 during initial access of </w:t>
        </w:r>
      </w:ins>
      <w:ins w:id="73" w:author="CATT" w:date="2022-07-21T13:41:00Z">
        <w:r w:rsidR="00DF6164">
          <w:rPr>
            <w:rFonts w:eastAsiaTheme="minorEastAsia" w:hint="eastAsia"/>
            <w:lang w:eastAsia="zh-CN"/>
          </w:rPr>
          <w:t>R</w:t>
        </w:r>
      </w:ins>
      <w:ins w:id="74" w:author="CATT" w:date="2022-07-21T13:39:00Z">
        <w:r w:rsidRPr="00577AA5">
          <w:rPr>
            <w:rFonts w:eastAsia="Helvetica"/>
          </w:rPr>
          <w:t>emote UE.</w:t>
        </w:r>
      </w:ins>
    </w:p>
    <w:p w14:paraId="0484C2F9" w14:textId="77777777" w:rsidR="00730DD9" w:rsidRPr="00E14AEC" w:rsidRDefault="00730DD9" w:rsidP="00F97302">
      <w:pPr>
        <w:rPr>
          <w:rFonts w:eastAsiaTheme="minorEastAsia"/>
          <w:lang w:eastAsia="zh-CN"/>
        </w:rPr>
      </w:pPr>
    </w:p>
    <w:p w14:paraId="0CDC3EEB" w14:textId="77777777" w:rsidR="00F97302" w:rsidRPr="00EA5FA7" w:rsidRDefault="00F97302" w:rsidP="00F97302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278E4BC0" w14:textId="6B544643" w:rsidR="00F97302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lastRenderedPageBreak/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gNB-DU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43CAD03C" w14:textId="480877D8" w:rsidR="001F3880" w:rsidRPr="00F97302" w:rsidRDefault="001F3880" w:rsidP="001F3880">
      <w:pPr>
        <w:jc w:val="center"/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2EC3FB3D" w14:textId="77777777" w:rsidR="00F97302" w:rsidRPr="00EA5FA7" w:rsidRDefault="00F97302" w:rsidP="00F97302">
      <w:pPr>
        <w:pStyle w:val="4"/>
      </w:pPr>
      <w:bookmarkStart w:id="75" w:name="_Toc20955889"/>
      <w:bookmarkStart w:id="76" w:name="_Toc29893001"/>
      <w:bookmarkStart w:id="77" w:name="_Toc36556938"/>
      <w:bookmarkStart w:id="78" w:name="_Toc45832370"/>
      <w:bookmarkStart w:id="79" w:name="_Toc51763623"/>
      <w:bookmarkStart w:id="80" w:name="_Toc64448789"/>
      <w:bookmarkStart w:id="81" w:name="_Toc66289448"/>
      <w:bookmarkStart w:id="82" w:name="_Toc74154561"/>
      <w:bookmarkStart w:id="83" w:name="_Toc81383305"/>
      <w:bookmarkStart w:id="84" w:name="_Toc88657938"/>
      <w:bookmarkStart w:id="85" w:name="_Toc97910850"/>
      <w:bookmarkStart w:id="86" w:name="_Toc99038570"/>
      <w:bookmarkStart w:id="87" w:name="_Toc99730833"/>
      <w:bookmarkStart w:id="88" w:name="_Toc105510962"/>
      <w:bookmarkStart w:id="89" w:name="_Toc105927494"/>
      <w:bookmarkStart w:id="90" w:name="_Toc106110034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F8A1B18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603E2994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F97302" w:rsidRPr="00EA5FA7" w14:paraId="2766B842" w14:textId="77777777" w:rsidTr="00DF1013">
        <w:tc>
          <w:tcPr>
            <w:tcW w:w="2518" w:type="dxa"/>
          </w:tcPr>
          <w:p w14:paraId="4BCE0601" w14:textId="77777777" w:rsidR="00F97302" w:rsidRPr="00EA5FA7" w:rsidRDefault="00F97302" w:rsidP="00DF1013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9C93C24" w14:textId="77777777" w:rsidR="00F97302" w:rsidRPr="00EA5FA7" w:rsidRDefault="00F97302" w:rsidP="00DF101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7814FA81" w14:textId="77777777" w:rsidR="00F97302" w:rsidRPr="00EA5FA7" w:rsidRDefault="00F97302" w:rsidP="00DF101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7DB275D" w14:textId="77777777" w:rsidR="00F97302" w:rsidRPr="00EA5FA7" w:rsidRDefault="00F97302" w:rsidP="00DF101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0D820869" w14:textId="77777777" w:rsidR="00F97302" w:rsidRPr="00EA5FA7" w:rsidRDefault="00F97302" w:rsidP="00DF101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0894DA7" w14:textId="77777777" w:rsidR="00F97302" w:rsidRPr="00EA5FA7" w:rsidRDefault="00F97302" w:rsidP="00DF101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E74F1A2" w14:textId="77777777" w:rsidR="00F97302" w:rsidRPr="00EA5FA7" w:rsidRDefault="00F97302" w:rsidP="00DF1013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97302" w:rsidRPr="00EA5FA7" w14:paraId="14DEEA3D" w14:textId="77777777" w:rsidTr="00DF1013">
        <w:tc>
          <w:tcPr>
            <w:tcW w:w="2518" w:type="dxa"/>
          </w:tcPr>
          <w:p w14:paraId="2AB77EBD" w14:textId="77777777" w:rsidR="00F97302" w:rsidRPr="00EA5FA7" w:rsidRDefault="00F97302" w:rsidP="00DF101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5C85EC6E" w14:textId="77777777" w:rsidR="00F97302" w:rsidRPr="00EA5FA7" w:rsidRDefault="00F97302" w:rsidP="00DF101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18CC14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6840F23A" w14:textId="77777777" w:rsidR="00F97302" w:rsidRPr="00EA5FA7" w:rsidRDefault="00F97302" w:rsidP="00DF101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E9997A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55CA450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E184A15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29A0D73E" w14:textId="77777777" w:rsidTr="00DF1013">
        <w:tc>
          <w:tcPr>
            <w:tcW w:w="2518" w:type="dxa"/>
          </w:tcPr>
          <w:p w14:paraId="46CCDB22" w14:textId="77777777" w:rsidR="00F97302" w:rsidRPr="00EA5FA7" w:rsidRDefault="00F97302" w:rsidP="00DF101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BFF914D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6760AA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098417D8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2B936527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09C5F09" w14:textId="77777777" w:rsidR="00F97302" w:rsidRPr="00EA5FA7" w:rsidRDefault="00F97302" w:rsidP="00DF101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9F6BC41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78517655" w14:textId="77777777" w:rsidTr="00DF10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FE5" w14:textId="77777777" w:rsidR="00F97302" w:rsidRPr="009A1425" w:rsidRDefault="00F97302" w:rsidP="00DF1013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AC7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BD1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42" w14:textId="77777777" w:rsidR="00F97302" w:rsidRPr="00EA5FA7" w:rsidRDefault="00F97302" w:rsidP="00DF101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D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2566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775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ACAED96" w14:textId="77777777" w:rsidTr="00DF1013">
        <w:tc>
          <w:tcPr>
            <w:tcW w:w="2518" w:type="dxa"/>
          </w:tcPr>
          <w:p w14:paraId="68358B32" w14:textId="77777777" w:rsidR="00F97302" w:rsidRPr="00EA5FA7" w:rsidRDefault="00F97302" w:rsidP="00DF1013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6929E1C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6C8006A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41C4A9E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30B753D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41762A7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10305F76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97302" w:rsidRPr="00EA5FA7" w14:paraId="64A9FE87" w14:textId="77777777" w:rsidTr="00DF1013">
        <w:tc>
          <w:tcPr>
            <w:tcW w:w="2518" w:type="dxa"/>
          </w:tcPr>
          <w:p w14:paraId="4609646A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15E16F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1A2ECA0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225C7E22" w14:textId="77777777" w:rsidR="00F97302" w:rsidRPr="00EA5FA7" w:rsidRDefault="00F97302" w:rsidP="00DF1013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15FA72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D9D7ED4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E17732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645668CC" w14:textId="77777777" w:rsidTr="00DF1013">
        <w:tc>
          <w:tcPr>
            <w:tcW w:w="2518" w:type="dxa"/>
          </w:tcPr>
          <w:p w14:paraId="68966D03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6DE10279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C28DBD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76876328" w14:textId="77777777" w:rsidR="00F97302" w:rsidRPr="00EA5FA7" w:rsidRDefault="00F97302" w:rsidP="00DF1013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42F3E673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21DC996E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F6C7A9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73FCF7C0" w14:textId="77777777" w:rsidTr="00DF1013">
        <w:tc>
          <w:tcPr>
            <w:tcW w:w="2518" w:type="dxa"/>
          </w:tcPr>
          <w:p w14:paraId="61FF421C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8980A82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BD7EB01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55F4DA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74337DD2" w14:textId="77777777" w:rsidR="00F97302" w:rsidRPr="00EA5FA7" w:rsidRDefault="00F97302" w:rsidP="00DF101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lang w:eastAsia="zh-CN"/>
              </w:rPr>
              <w:t xml:space="preserve">as defined in </w:t>
            </w:r>
            <w:proofErr w:type="spellStart"/>
            <w:r w:rsidRPr="00EA5FA7">
              <w:rPr>
                <w:lang w:eastAsia="zh-CN"/>
              </w:rPr>
              <w:t>subclause</w:t>
            </w:r>
            <w:proofErr w:type="spellEnd"/>
            <w:r w:rsidRPr="00EA5FA7">
              <w:rPr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766EE64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1785683F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E07542F" w14:textId="77777777" w:rsidTr="00DF1013">
        <w:tc>
          <w:tcPr>
            <w:tcW w:w="2518" w:type="dxa"/>
          </w:tcPr>
          <w:p w14:paraId="4AB969CD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461CAA46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4BD203C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8A91B5" w14:textId="77777777" w:rsidR="00F97302" w:rsidRPr="00EA5FA7" w:rsidRDefault="00F97302" w:rsidP="00DF1013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3D04CCE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7C34C4CD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F6EF05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30FC072" w14:textId="77777777" w:rsidTr="00DF1013">
        <w:tc>
          <w:tcPr>
            <w:tcW w:w="2518" w:type="dxa"/>
          </w:tcPr>
          <w:p w14:paraId="6A355E59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1C715CEB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4065C04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304EB95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2ECE7CB6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29313D4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F6C9152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97302" w:rsidRPr="00EA5FA7" w14:paraId="4F0E09A2" w14:textId="77777777" w:rsidTr="00DF1013">
        <w:tc>
          <w:tcPr>
            <w:tcW w:w="2518" w:type="dxa"/>
          </w:tcPr>
          <w:p w14:paraId="2E569E19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BFBDFE6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8C96AF3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218B171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085BE245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04169C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FE42937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97302" w:rsidRPr="00EA5FA7" w14:paraId="49B35CB6" w14:textId="77777777" w:rsidTr="00DF1013">
        <w:tc>
          <w:tcPr>
            <w:tcW w:w="2518" w:type="dxa"/>
          </w:tcPr>
          <w:p w14:paraId="68945FD8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1F2DD31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C06CE6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C28103D" w14:textId="77777777" w:rsidR="00F97302" w:rsidRPr="00EA5FA7" w:rsidRDefault="00F97302" w:rsidP="00DF1013">
            <w:pPr>
              <w:pStyle w:val="TAL"/>
            </w:pPr>
            <w:r w:rsidRPr="00EA5FA7">
              <w:t>RRC Container</w:t>
            </w:r>
          </w:p>
          <w:p w14:paraId="5803EC6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991B33E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55961A5A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A7DDDD0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42015075" w14:textId="77777777" w:rsidTr="00DF1013">
        <w:tc>
          <w:tcPr>
            <w:tcW w:w="2518" w:type="dxa"/>
          </w:tcPr>
          <w:p w14:paraId="00F89E65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5CE127DC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4C31257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AA37CBC" w14:textId="77777777" w:rsidR="00F97302" w:rsidRPr="00EA5FA7" w:rsidRDefault="00F97302" w:rsidP="00DF1013">
            <w:pPr>
              <w:pStyle w:val="TAL"/>
            </w:pPr>
            <w:r w:rsidRPr="00EA5FA7">
              <w:t>PLMN Identity</w:t>
            </w:r>
          </w:p>
          <w:p w14:paraId="3CF4E5B4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1A1D0714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A55830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7035260A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97302" w:rsidRPr="00EA5FA7" w14:paraId="3D1D9DB7" w14:textId="77777777" w:rsidTr="00DF1013">
        <w:tc>
          <w:tcPr>
            <w:tcW w:w="2518" w:type="dxa"/>
          </w:tcPr>
          <w:p w14:paraId="477877E3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739C2211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7D3E7E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7736666" w14:textId="77777777" w:rsidR="00F97302" w:rsidRPr="00EA5FA7" w:rsidRDefault="00F97302" w:rsidP="00DF1013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12C31B9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677C3170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818E7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F438A4D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5E369D1D" w14:textId="77777777" w:rsidTr="00DF10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4F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204E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958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C4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598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4B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224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9718E2" w14:paraId="43513CD1" w14:textId="77777777" w:rsidTr="009718E2">
        <w:trPr>
          <w:ins w:id="91" w:author="CATT" w:date="2022-07-21T10:5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CE62" w14:textId="1F6CDA3C" w:rsidR="009718E2" w:rsidRPr="009718E2" w:rsidRDefault="009718E2" w:rsidP="009718E2">
            <w:pPr>
              <w:pStyle w:val="TAL"/>
              <w:rPr>
                <w:ins w:id="92" w:author="CATT" w:date="2022-07-21T10:55:00Z"/>
                <w:rFonts w:eastAsia="Batang"/>
                <w:bCs/>
              </w:rPr>
            </w:pPr>
            <w:ins w:id="93" w:author="CATT" w:date="2022-07-21T10:55:00Z">
              <w:r w:rsidRPr="009718E2">
                <w:rPr>
                  <w:rFonts w:eastAsia="Batang"/>
                  <w:bCs/>
                </w:rPr>
                <w:t>SRB Mapping Info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86F" w14:textId="77777777" w:rsidR="009718E2" w:rsidRPr="009718E2" w:rsidRDefault="009718E2" w:rsidP="00DF1013">
            <w:pPr>
              <w:pStyle w:val="TAL"/>
              <w:rPr>
                <w:ins w:id="94" w:author="CATT" w:date="2022-07-21T10:55:00Z"/>
                <w:lang w:eastAsia="zh-CN"/>
              </w:rPr>
            </w:pPr>
            <w:ins w:id="95" w:author="CATT" w:date="2022-07-21T10:55:00Z">
              <w:r w:rsidRPr="009718E2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435" w14:textId="77777777" w:rsidR="009718E2" w:rsidRPr="009718E2" w:rsidRDefault="009718E2" w:rsidP="00DF1013">
            <w:pPr>
              <w:pStyle w:val="TAL"/>
              <w:rPr>
                <w:ins w:id="96" w:author="CATT" w:date="2022-07-21T10:55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C79" w14:textId="77777777" w:rsidR="009718E2" w:rsidRPr="009718E2" w:rsidRDefault="009718E2" w:rsidP="00DF1013">
            <w:pPr>
              <w:pStyle w:val="TAL"/>
              <w:rPr>
                <w:ins w:id="97" w:author="CATT" w:date="2022-07-21T10:55:00Z"/>
                <w:rFonts w:eastAsia="Batang"/>
                <w:bCs/>
              </w:rPr>
            </w:pPr>
            <w:ins w:id="98" w:author="CATT" w:date="2022-07-21T10:55:00Z">
              <w:r w:rsidRPr="009718E2">
                <w:rPr>
                  <w:rFonts w:eastAsia="Batang"/>
                  <w:bCs/>
                </w:rPr>
                <w:t>Uu RLC Channel ID</w:t>
              </w:r>
              <w:r w:rsidRPr="009718E2">
                <w:rPr>
                  <w:rFonts w:eastAsia="Batang" w:hint="eastAsia"/>
                  <w:bCs/>
                </w:rPr>
                <w:t xml:space="preserve"> </w:t>
              </w:r>
              <w:r w:rsidRPr="009718E2">
                <w:rPr>
                  <w:rFonts w:eastAsia="Batang"/>
                  <w:bCs/>
                </w:rPr>
                <w:t>9.3.1.266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923" w14:textId="77777777" w:rsidR="009718E2" w:rsidRDefault="009718E2" w:rsidP="00DF1013">
            <w:pPr>
              <w:pStyle w:val="TAL"/>
              <w:rPr>
                <w:ins w:id="99" w:author="CATT" w:date="2022-07-21T10:55:00Z"/>
              </w:rPr>
            </w:pPr>
            <w:ins w:id="100" w:author="CATT" w:date="2022-07-21T10:55:00Z">
              <w:r>
                <w:rPr>
                  <w:rFonts w:hint="eastAsia"/>
                </w:rPr>
                <w:t>T</w:t>
              </w:r>
              <w:r>
                <w:t>his IE contains the mapped Uu Relay RLC CH ID for the SRB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A53C" w14:textId="77777777" w:rsidR="009718E2" w:rsidRPr="009718E2" w:rsidRDefault="009718E2" w:rsidP="00DF1013">
            <w:pPr>
              <w:pStyle w:val="TAC"/>
              <w:rPr>
                <w:ins w:id="101" w:author="CATT" w:date="2022-07-21T10:55:00Z"/>
              </w:rPr>
            </w:pPr>
            <w:ins w:id="102" w:author="CATT" w:date="2022-07-21T10:55:00Z">
              <w:r w:rsidRPr="009718E2"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A964" w14:textId="77777777" w:rsidR="009718E2" w:rsidRPr="009718E2" w:rsidRDefault="009718E2" w:rsidP="00DF1013">
            <w:pPr>
              <w:pStyle w:val="TAC"/>
              <w:rPr>
                <w:ins w:id="103" w:author="CATT" w:date="2022-07-21T10:55:00Z"/>
              </w:rPr>
            </w:pPr>
            <w:ins w:id="104" w:author="CATT" w:date="2022-07-21T10:55:00Z">
              <w:r w:rsidRPr="009718E2">
                <w:t>ignore</w:t>
              </w:r>
            </w:ins>
          </w:p>
        </w:tc>
      </w:tr>
    </w:tbl>
    <w:p w14:paraId="703639CC" w14:textId="3D4A565F" w:rsidR="00686403" w:rsidRDefault="00686403" w:rsidP="00F97302">
      <w:r>
        <w:br w:type="page"/>
      </w:r>
    </w:p>
    <w:p w14:paraId="1C480147" w14:textId="77777777" w:rsidR="00686403" w:rsidRDefault="00686403" w:rsidP="00686403">
      <w:pPr>
        <w:jc w:val="center"/>
        <w:rPr>
          <w:rFonts w:eastAsia="Malgun Gothic"/>
          <w:lang w:eastAsia="ko-KR"/>
        </w:rPr>
        <w:sectPr w:rsidR="00686403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4C8CA18" w14:textId="5B887045" w:rsidR="00686403" w:rsidRPr="00F97302" w:rsidRDefault="00686403" w:rsidP="00686403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C60CC13" w14:textId="77777777" w:rsidR="00871742" w:rsidRPr="00EA5FA7" w:rsidRDefault="00871742" w:rsidP="00871742">
      <w:pPr>
        <w:pStyle w:val="3"/>
      </w:pPr>
      <w:bookmarkStart w:id="105" w:name="_Toc20956002"/>
      <w:bookmarkStart w:id="106" w:name="_Toc29893128"/>
      <w:bookmarkStart w:id="107" w:name="_Toc36557065"/>
      <w:bookmarkStart w:id="108" w:name="_Toc45832585"/>
      <w:bookmarkStart w:id="109" w:name="_Toc51763907"/>
      <w:bookmarkStart w:id="110" w:name="_Toc64449079"/>
      <w:bookmarkStart w:id="111" w:name="_Toc66289738"/>
      <w:bookmarkStart w:id="112" w:name="_Toc74154851"/>
      <w:bookmarkStart w:id="113" w:name="_Toc81383595"/>
      <w:bookmarkStart w:id="114" w:name="_Toc88658229"/>
      <w:bookmarkStart w:id="115" w:name="_Toc97911141"/>
      <w:bookmarkStart w:id="116" w:name="_Toc99038965"/>
      <w:bookmarkStart w:id="117" w:name="_Toc99731228"/>
      <w:bookmarkStart w:id="118" w:name="_Toc105511363"/>
      <w:bookmarkStart w:id="119" w:name="_Toc105927895"/>
      <w:bookmarkStart w:id="120" w:name="_Toc106110435"/>
      <w:r w:rsidRPr="00EA5FA7">
        <w:t>9.4.4</w:t>
      </w:r>
      <w:r w:rsidRPr="00EA5FA7">
        <w:tab/>
        <w:t>PDU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881DA21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9A0D09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30570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245423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2BC69E8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379CAF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B1714D" w14:textId="73137F43" w:rsidR="00871742" w:rsidRPr="00871742" w:rsidRDefault="00871742" w:rsidP="00871742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097AA7FF" w14:textId="77777777" w:rsidR="00686403" w:rsidRPr="00EA5FA7" w:rsidRDefault="00686403" w:rsidP="00686403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418B872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CDA344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D19FC" w14:textId="77777777" w:rsidR="00686403" w:rsidRPr="00EA5FA7" w:rsidRDefault="00686403" w:rsidP="00686403">
      <w:pPr>
        <w:pStyle w:val="PL"/>
        <w:rPr>
          <w:noProof w:val="0"/>
        </w:rPr>
      </w:pPr>
    </w:p>
    <w:p w14:paraId="07DA877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658B3BB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297FB042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998B5A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83B816" w14:textId="77777777" w:rsidR="00686403" w:rsidRPr="00EA5FA7" w:rsidRDefault="00686403" w:rsidP="00686403">
      <w:pPr>
        <w:pStyle w:val="PL"/>
        <w:rPr>
          <w:noProof w:val="0"/>
        </w:rPr>
      </w:pPr>
    </w:p>
    <w:p w14:paraId="133A0D4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351BCB7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5A2F77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DB8C6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A6DAD0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250D4B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7BC4C6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38A131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CB6A8" w14:textId="77777777" w:rsidR="00686403" w:rsidRPr="00EA5FA7" w:rsidRDefault="00686403" w:rsidP="0068640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482D6A" w14:textId="77777777" w:rsidR="00686403" w:rsidRPr="00EA5FA7" w:rsidRDefault="00686403" w:rsidP="0068640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40301F0" w14:textId="77777777" w:rsidR="00686403" w:rsidRPr="00EA5FA7" w:rsidRDefault="00686403" w:rsidP="0068640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6E4A80" w14:textId="77777777" w:rsidR="00686403" w:rsidRPr="00EA5FA7" w:rsidRDefault="00686403" w:rsidP="0068640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2CE325" w14:textId="77777777" w:rsidR="00686403" w:rsidRPr="00EA5FA7" w:rsidRDefault="00686403" w:rsidP="0068640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12E9B1" w14:textId="3D1D7A55" w:rsidR="00686403" w:rsidRDefault="00686403" w:rsidP="0068640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21" w:author="CATT" w:date="2022-07-21T11:26:00Z">
        <w:r w:rsidRPr="00EA5FA7">
          <w:t>|</w:t>
        </w:r>
      </w:ins>
      <w:del w:id="122" w:author="CATT" w:date="2022-07-21T11:26:00Z">
        <w:r w:rsidRPr="00EA5FA7" w:rsidDel="00686403">
          <w:delText>,</w:delText>
        </w:r>
      </w:del>
    </w:p>
    <w:p w14:paraId="0E3BBEA8" w14:textId="29C0D8C4" w:rsidR="00686403" w:rsidRPr="00EA5FA7" w:rsidRDefault="00686403" w:rsidP="00686403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5390"/>
          <w:tab w:val="left" w:pos="5420"/>
        </w:tabs>
        <w:ind w:firstLineChars="250" w:firstLine="400"/>
        <w:rPr>
          <w:noProof w:val="0"/>
          <w:lang w:eastAsia="zh-CN"/>
        </w:rPr>
      </w:pPr>
      <w:ins w:id="123" w:author="CATT" w:date="2022-07-21T11:24:00Z">
        <w:r w:rsidRPr="00EA5FA7">
          <w:t>{ ID id-</w:t>
        </w:r>
      </w:ins>
      <w:ins w:id="124" w:author="CATT" w:date="2022-07-21T11:25:00Z">
        <w:r w:rsidRPr="00686403">
          <w:t>SRBMappingInfo</w:t>
        </w:r>
      </w:ins>
      <w:ins w:id="125" w:author="CATT" w:date="2022-07-21T11:24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ins w:id="126" w:author="CATT" w:date="2022-07-21T11:25:00Z">
        <w:r>
          <w:rPr>
            <w:rFonts w:eastAsia="FangSong"/>
          </w:rPr>
          <w:t>SRBMappingInfo</w:t>
        </w:r>
        <w:r>
          <w:rPr>
            <w:rFonts w:eastAsia="FangSong" w:hint="eastAsia"/>
            <w:lang w:eastAsia="zh-CN"/>
          </w:rPr>
          <w:t xml:space="preserve">              </w:t>
        </w:r>
      </w:ins>
      <w:ins w:id="127" w:author="CATT" w:date="2022-07-21T11:24:00Z"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</w:ins>
      <w:ins w:id="128" w:author="CATT" w:date="2022-07-21T11:26:00Z">
        <w:r>
          <w:rPr>
            <w:rFonts w:hint="eastAsia"/>
            <w:lang w:eastAsia="zh-CN"/>
          </w:rPr>
          <w:t>,</w:t>
        </w:r>
      </w:ins>
      <w:ins w:id="129" w:author="CATT" w:date="2022-07-21T11:24:00Z">
        <w:r>
          <w:rPr>
            <w:rFonts w:hint="eastAsia"/>
            <w:lang w:eastAsia="zh-CN"/>
          </w:rPr>
          <w:t xml:space="preserve">  </w:t>
        </w:r>
      </w:ins>
    </w:p>
    <w:p w14:paraId="7D9C10A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38B3E8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68640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71BA9" w14:textId="77777777" w:rsidR="00ED6433" w:rsidRDefault="00ED6433">
      <w:r>
        <w:separator/>
      </w:r>
    </w:p>
  </w:endnote>
  <w:endnote w:type="continuationSeparator" w:id="0">
    <w:p w14:paraId="151C905A" w14:textId="77777777" w:rsidR="00ED6433" w:rsidRDefault="00ED6433">
      <w:r>
        <w:continuationSeparator/>
      </w:r>
    </w:p>
  </w:endnote>
  <w:endnote w:type="continuationNotice" w:id="1">
    <w:p w14:paraId="6F03FA35" w14:textId="77777777" w:rsidR="00ED6433" w:rsidRDefault="00ED64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9DB7E" w14:textId="77777777" w:rsidR="00ED6433" w:rsidRDefault="00ED6433">
      <w:r>
        <w:separator/>
      </w:r>
    </w:p>
  </w:footnote>
  <w:footnote w:type="continuationSeparator" w:id="0">
    <w:p w14:paraId="64FE528F" w14:textId="77777777" w:rsidR="00ED6433" w:rsidRDefault="00ED6433">
      <w:r>
        <w:continuationSeparator/>
      </w:r>
    </w:p>
  </w:footnote>
  <w:footnote w:type="continuationNotice" w:id="1">
    <w:p w14:paraId="4AA8F550" w14:textId="77777777" w:rsidR="00ED6433" w:rsidRDefault="00ED64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16D93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B76A8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0E9B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088D"/>
    <w:rsid w:val="00311579"/>
    <w:rsid w:val="00311CCD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0729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4400"/>
    <w:rsid w:val="00BE6493"/>
    <w:rsid w:val="00BE70F0"/>
    <w:rsid w:val="00BE7479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B69"/>
    <w:rsid w:val="00C00CFB"/>
    <w:rsid w:val="00C04841"/>
    <w:rsid w:val="00C04BC7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114C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1DB"/>
    <w:rsid w:val="00EA7BBD"/>
    <w:rsid w:val="00EB2DF6"/>
    <w:rsid w:val="00EB3BDE"/>
    <w:rsid w:val="00EB3C34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D6433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489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52A1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3E6F-403A-4713-BD38-A36B3B32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4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lzq</cp:lastModifiedBy>
  <cp:revision>112</cp:revision>
  <dcterms:created xsi:type="dcterms:W3CDTF">2022-04-02T02:19:00Z</dcterms:created>
  <dcterms:modified xsi:type="dcterms:W3CDTF">2022-08-09T05:45:00Z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